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45" w:rsidRPr="00BD0657" w:rsidRDefault="00696145" w:rsidP="00696145">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9745FE">
        <w:rPr>
          <w:rFonts w:ascii="Times New Roman" w:hAnsi="Times New Roman" w:cs="Times New Roman"/>
          <w:b/>
          <w:bCs/>
          <w:sz w:val="22"/>
          <w:szCs w:val="22"/>
        </w:rPr>
        <w:t>8</w:t>
      </w:r>
      <w:bookmarkStart w:id="0" w:name="_GoBack"/>
      <w:bookmarkEnd w:id="0"/>
    </w:p>
    <w:p w:rsidR="00696145" w:rsidRPr="00BD0657" w:rsidRDefault="00696145" w:rsidP="00696145">
      <w:pPr>
        <w:pStyle w:val="Zwykytekst"/>
        <w:tabs>
          <w:tab w:val="left" w:pos="5775"/>
        </w:tabs>
        <w:jc w:val="right"/>
        <w:rPr>
          <w:rFonts w:ascii="Times New Roman" w:hAnsi="Times New Roman" w:cs="Times New Roman"/>
          <w:b/>
          <w:sz w:val="22"/>
          <w:szCs w:val="22"/>
        </w:rPr>
      </w:pPr>
    </w:p>
    <w:p w:rsidR="00696145" w:rsidRPr="00BD0657" w:rsidRDefault="00696145" w:rsidP="00696145">
      <w:pPr>
        <w:pStyle w:val="Zwykytekst"/>
        <w:rPr>
          <w:rFonts w:ascii="Times New Roman" w:hAnsi="Times New Roman" w:cs="Times New Roman"/>
          <w:b/>
          <w:bCs/>
          <w:sz w:val="22"/>
          <w:szCs w:val="22"/>
        </w:rPr>
      </w:pPr>
    </w:p>
    <w:p w:rsidR="00696145" w:rsidRPr="00BD0657" w:rsidRDefault="00696145" w:rsidP="00696145">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28162E">
        <w:rPr>
          <w:rFonts w:ascii="Times New Roman" w:hAnsi="Times New Roman" w:cs="Times New Roman"/>
          <w:b/>
          <w:sz w:val="22"/>
          <w:szCs w:val="22"/>
        </w:rPr>
        <w:t xml:space="preserve">słodyczy </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696145" w:rsidRPr="00BD0657" w:rsidRDefault="00696145" w:rsidP="00696145">
      <w:pPr>
        <w:pStyle w:val="Zwykytekst"/>
        <w:rPr>
          <w:rFonts w:ascii="Times New Roman" w:hAnsi="Times New Roman" w:cs="Times New Roman"/>
          <w:sz w:val="22"/>
          <w:szCs w:val="22"/>
        </w:rPr>
      </w:pPr>
    </w:p>
    <w:p w:rsidR="00696145" w:rsidRPr="00BD0657" w:rsidRDefault="004770E2" w:rsidP="00696145">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696145" w:rsidRPr="00BD0657">
        <w:rPr>
          <w:rFonts w:ascii="Times New Roman" w:hAnsi="Times New Roman" w:cs="Times New Roman"/>
          <w:sz w:val="22"/>
          <w:szCs w:val="22"/>
        </w:rPr>
        <w:t>Zespołu Szkół Centrum Kształcenia Rolniczego im.</w:t>
      </w:r>
      <w:r>
        <w:rPr>
          <w:rFonts w:ascii="Times New Roman" w:hAnsi="Times New Roman" w:cs="Times New Roman"/>
          <w:sz w:val="22"/>
          <w:szCs w:val="22"/>
        </w:rPr>
        <w:t xml:space="preserve"> Augusta Zamoyskiego w </w:t>
      </w:r>
      <w:proofErr w:type="spellStart"/>
      <w:r>
        <w:rPr>
          <w:rFonts w:ascii="Times New Roman" w:hAnsi="Times New Roman" w:cs="Times New Roman"/>
          <w:sz w:val="22"/>
          <w:szCs w:val="22"/>
        </w:rPr>
        <w:t>Jabłoniu”</w:t>
      </w:r>
      <w:r w:rsidR="00696145" w:rsidRPr="00BD0657">
        <w:rPr>
          <w:rFonts w:ascii="Times New Roman" w:hAnsi="Times New Roman" w:cs="Times New Roman"/>
          <w:sz w:val="22"/>
          <w:szCs w:val="22"/>
        </w:rPr>
        <w:t>na</w:t>
      </w:r>
      <w:proofErr w:type="spellEnd"/>
      <w:r w:rsidR="00696145" w:rsidRPr="00BD0657">
        <w:rPr>
          <w:rFonts w:ascii="Times New Roman" w:hAnsi="Times New Roman" w:cs="Times New Roman"/>
          <w:sz w:val="22"/>
          <w:szCs w:val="22"/>
        </w:rPr>
        <w:t xml:space="preserve"> dostawę artykułów spożywczych do Zespołu Szkół Centrum Kształcenia Rolniczego w Jabłoniu dotyczące: </w:t>
      </w:r>
      <w:r w:rsidR="00696145" w:rsidRPr="00F543EF">
        <w:rPr>
          <w:rFonts w:ascii="Times New Roman" w:hAnsi="Times New Roman" w:cs="Times New Roman"/>
          <w:b/>
          <w:sz w:val="22"/>
          <w:szCs w:val="22"/>
        </w:rPr>
        <w:t xml:space="preserve">Dostaw </w:t>
      </w:r>
      <w:r w:rsidR="0028162E">
        <w:rPr>
          <w:rFonts w:ascii="Times New Roman" w:hAnsi="Times New Roman" w:cs="Times New Roman"/>
          <w:b/>
          <w:sz w:val="22"/>
          <w:szCs w:val="22"/>
        </w:rPr>
        <w:t xml:space="preserve">słodyczy </w:t>
      </w:r>
      <w:r w:rsidR="00696145" w:rsidRPr="00BD0657">
        <w:rPr>
          <w:rFonts w:ascii="Times New Roman" w:hAnsi="Times New Roman" w:cs="Times New Roman"/>
          <w:sz w:val="22"/>
          <w:szCs w:val="22"/>
        </w:rPr>
        <w:t xml:space="preserve"> przedkładamy niniejszą ofertę:</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696145" w:rsidRPr="00BD0657" w:rsidRDefault="00696145" w:rsidP="00696145">
      <w:pPr>
        <w:pStyle w:val="Zwykytekst"/>
        <w:ind w:left="720"/>
        <w:rPr>
          <w:rFonts w:ascii="Times New Roman" w:hAnsi="Times New Roman" w:cs="Times New Roman"/>
          <w:b/>
          <w:bCs/>
          <w:sz w:val="22"/>
          <w:szCs w:val="22"/>
        </w:rPr>
      </w:pPr>
    </w:p>
    <w:p w:rsidR="00696145" w:rsidRPr="00BD0657" w:rsidRDefault="00696145" w:rsidP="00696145">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696145" w:rsidRPr="00BD0657" w:rsidRDefault="00696145" w:rsidP="00696145">
      <w:pPr>
        <w:pStyle w:val="Zwykytekst"/>
        <w:rPr>
          <w:rFonts w:ascii="Times New Roman" w:hAnsi="Times New Roman" w:cs="Times New Roman"/>
          <w:b/>
          <w:bCs/>
          <w:sz w:val="22"/>
          <w:szCs w:val="22"/>
        </w:rPr>
      </w:pPr>
    </w:p>
    <w:p w:rsidR="00696145" w:rsidRPr="00BD0657" w:rsidRDefault="00696145" w:rsidP="00696145">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696145" w:rsidRPr="00BD0657" w:rsidRDefault="00696145" w:rsidP="00696145">
      <w:pPr>
        <w:pStyle w:val="Bezodstpw"/>
        <w:rPr>
          <w:rFonts w:ascii="Times New Roman" w:hAnsi="Times New Roman"/>
          <w:b/>
          <w:snapToGrid w:val="0"/>
        </w:rPr>
      </w:pPr>
    </w:p>
    <w:p w:rsidR="00696145" w:rsidRDefault="00696145" w:rsidP="00696145">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Style w:val="Tabela-Siatka"/>
        <w:tblW w:w="15831" w:type="dxa"/>
        <w:tblInd w:w="-176" w:type="dxa"/>
        <w:tblLayout w:type="fixed"/>
        <w:tblLook w:val="04A0" w:firstRow="1" w:lastRow="0" w:firstColumn="1" w:lastColumn="0" w:noHBand="0" w:noVBand="1"/>
      </w:tblPr>
      <w:tblGrid>
        <w:gridCol w:w="568"/>
        <w:gridCol w:w="2641"/>
        <w:gridCol w:w="2837"/>
        <w:gridCol w:w="703"/>
        <w:gridCol w:w="6"/>
        <w:gridCol w:w="1134"/>
        <w:gridCol w:w="16"/>
        <w:gridCol w:w="924"/>
        <w:gridCol w:w="52"/>
        <w:gridCol w:w="1138"/>
        <w:gridCol w:w="1656"/>
        <w:gridCol w:w="45"/>
        <w:gridCol w:w="1276"/>
        <w:gridCol w:w="1417"/>
        <w:gridCol w:w="1331"/>
        <w:gridCol w:w="87"/>
      </w:tblGrid>
      <w:tr w:rsidR="00384B63" w:rsidRPr="00C665C2" w:rsidTr="001077F2">
        <w:trPr>
          <w:trHeight w:val="1200"/>
        </w:trPr>
        <w:tc>
          <w:tcPr>
            <w:tcW w:w="568" w:type="dxa"/>
            <w:vAlign w:val="center"/>
            <w:hideMark/>
          </w:tcPr>
          <w:p w:rsidR="008F4C41" w:rsidRPr="00C665C2" w:rsidRDefault="008F4C41" w:rsidP="00EF5A1D">
            <w:pPr>
              <w:rPr>
                <w:rFonts w:ascii="Calibri" w:hAnsi="Calibri" w:cs="Calibri"/>
                <w:color w:val="000000"/>
                <w:sz w:val="18"/>
                <w:szCs w:val="18"/>
              </w:rPr>
            </w:pPr>
            <w:r w:rsidRPr="00C665C2">
              <w:rPr>
                <w:rFonts w:ascii="Calibri" w:hAnsi="Calibri" w:cs="Calibri"/>
                <w:color w:val="000000"/>
                <w:sz w:val="18"/>
                <w:szCs w:val="18"/>
              </w:rPr>
              <w:t>Lp.</w:t>
            </w:r>
          </w:p>
        </w:tc>
        <w:tc>
          <w:tcPr>
            <w:tcW w:w="2641" w:type="dxa"/>
            <w:vAlign w:val="center"/>
            <w:hideMark/>
          </w:tcPr>
          <w:p w:rsidR="008F4C41" w:rsidRPr="00C665C2" w:rsidRDefault="008F4C41" w:rsidP="00EF5A1D">
            <w:pPr>
              <w:rPr>
                <w:rFonts w:ascii="Calibri" w:hAnsi="Calibri" w:cs="Calibri"/>
                <w:color w:val="000000"/>
                <w:sz w:val="18"/>
                <w:szCs w:val="18"/>
              </w:rPr>
            </w:pPr>
            <w:r w:rsidRPr="00C665C2">
              <w:rPr>
                <w:rFonts w:ascii="Calibri" w:hAnsi="Calibri" w:cs="Calibri"/>
                <w:color w:val="000000"/>
                <w:sz w:val="18"/>
                <w:szCs w:val="18"/>
              </w:rPr>
              <w:t>Nazw produktu</w:t>
            </w:r>
          </w:p>
        </w:tc>
        <w:tc>
          <w:tcPr>
            <w:tcW w:w="2837" w:type="dxa"/>
            <w:vAlign w:val="center"/>
            <w:hideMark/>
          </w:tcPr>
          <w:p w:rsidR="008F4C41" w:rsidRPr="00C665C2" w:rsidRDefault="00F93C5C" w:rsidP="00EF5A1D">
            <w:pPr>
              <w:rPr>
                <w:rFonts w:ascii="Calibri" w:hAnsi="Calibri" w:cs="Calibri"/>
                <w:color w:val="000000"/>
                <w:sz w:val="18"/>
                <w:szCs w:val="18"/>
              </w:rPr>
            </w:pPr>
            <w:r>
              <w:rPr>
                <w:rFonts w:ascii="Calibri" w:hAnsi="Calibri" w:cs="Calibri"/>
                <w:color w:val="000000"/>
                <w:sz w:val="18"/>
                <w:szCs w:val="18"/>
              </w:rPr>
              <w:t>Wymogi Zamawiającego</w:t>
            </w:r>
          </w:p>
        </w:tc>
        <w:tc>
          <w:tcPr>
            <w:tcW w:w="709" w:type="dxa"/>
            <w:gridSpan w:val="2"/>
            <w:vAlign w:val="center"/>
            <w:hideMark/>
          </w:tcPr>
          <w:p w:rsidR="008F4C41" w:rsidRPr="00C665C2" w:rsidRDefault="00F93C5C" w:rsidP="00EF5A1D">
            <w:pPr>
              <w:rPr>
                <w:rFonts w:ascii="Calibri" w:hAnsi="Calibri" w:cs="Calibri"/>
                <w:color w:val="000000"/>
                <w:sz w:val="18"/>
                <w:szCs w:val="18"/>
              </w:rPr>
            </w:pPr>
            <w:r>
              <w:rPr>
                <w:rFonts w:ascii="Calibri" w:hAnsi="Calibri" w:cs="Calibri"/>
                <w:color w:val="000000"/>
                <w:sz w:val="18"/>
                <w:szCs w:val="18"/>
              </w:rPr>
              <w:t>J.m.</w:t>
            </w:r>
          </w:p>
        </w:tc>
        <w:tc>
          <w:tcPr>
            <w:tcW w:w="1134" w:type="dxa"/>
            <w:vAlign w:val="center"/>
            <w:hideMark/>
          </w:tcPr>
          <w:p w:rsidR="008F4C41" w:rsidRPr="00C665C2" w:rsidRDefault="00F93C5C" w:rsidP="00EF5A1D">
            <w:pPr>
              <w:rPr>
                <w:rFonts w:ascii="Calibri" w:hAnsi="Calibri" w:cs="Calibri"/>
                <w:color w:val="000000"/>
                <w:sz w:val="18"/>
                <w:szCs w:val="18"/>
              </w:rPr>
            </w:pPr>
            <w:r>
              <w:rPr>
                <w:rFonts w:ascii="Calibri" w:hAnsi="Calibri" w:cs="Calibri"/>
                <w:color w:val="000000"/>
                <w:sz w:val="18"/>
                <w:szCs w:val="18"/>
              </w:rPr>
              <w:t>Ilość szacunkowa</w:t>
            </w:r>
          </w:p>
        </w:tc>
        <w:tc>
          <w:tcPr>
            <w:tcW w:w="992" w:type="dxa"/>
            <w:gridSpan w:val="3"/>
            <w:vAlign w:val="center"/>
            <w:hideMark/>
          </w:tcPr>
          <w:p w:rsidR="008F4C41" w:rsidRPr="00C665C2" w:rsidRDefault="008E103B" w:rsidP="00EF5A1D">
            <w:pPr>
              <w:rPr>
                <w:rFonts w:ascii="Calibri" w:hAnsi="Calibri" w:cs="Calibri"/>
                <w:color w:val="000000"/>
                <w:sz w:val="18"/>
                <w:szCs w:val="18"/>
              </w:rPr>
            </w:pPr>
            <w:r>
              <w:rPr>
                <w:rFonts w:ascii="Calibri" w:hAnsi="Calibri" w:cs="Calibri"/>
                <w:color w:val="000000"/>
                <w:sz w:val="18"/>
                <w:szCs w:val="18"/>
              </w:rPr>
              <w:t>Cena jednostkowa netto w złotych</w:t>
            </w:r>
          </w:p>
        </w:tc>
        <w:tc>
          <w:tcPr>
            <w:tcW w:w="1138" w:type="dxa"/>
            <w:vAlign w:val="center"/>
            <w:hideMark/>
          </w:tcPr>
          <w:p w:rsidR="008F4C41" w:rsidRPr="00C665C2" w:rsidRDefault="008F4C41" w:rsidP="00EF5A1D">
            <w:pPr>
              <w:rPr>
                <w:rFonts w:ascii="Calibri" w:hAnsi="Calibri" w:cs="Calibri"/>
                <w:color w:val="000000"/>
                <w:sz w:val="18"/>
                <w:szCs w:val="18"/>
              </w:rPr>
            </w:pPr>
            <w:r w:rsidRPr="00C665C2">
              <w:rPr>
                <w:rFonts w:ascii="Calibri" w:hAnsi="Calibri" w:cs="Calibri"/>
                <w:color w:val="000000"/>
                <w:sz w:val="18"/>
                <w:szCs w:val="18"/>
              </w:rPr>
              <w:t>Wartość netto w zł (iloczyn kolumny 4 i 5)</w:t>
            </w:r>
          </w:p>
        </w:tc>
        <w:tc>
          <w:tcPr>
            <w:tcW w:w="1701" w:type="dxa"/>
            <w:gridSpan w:val="2"/>
            <w:vAlign w:val="center"/>
            <w:hideMark/>
          </w:tcPr>
          <w:p w:rsidR="008F4C41" w:rsidRPr="00C665C2" w:rsidRDefault="008E103B" w:rsidP="00EF5A1D">
            <w:pPr>
              <w:rPr>
                <w:rFonts w:ascii="Calibri" w:hAnsi="Calibri" w:cs="Calibri"/>
                <w:color w:val="000000"/>
                <w:sz w:val="18"/>
                <w:szCs w:val="18"/>
              </w:rPr>
            </w:pPr>
            <w:r>
              <w:rPr>
                <w:rFonts w:ascii="Calibri" w:hAnsi="Calibri" w:cs="Calibri"/>
                <w:color w:val="000000"/>
                <w:sz w:val="18"/>
                <w:szCs w:val="18"/>
              </w:rPr>
              <w:t>Stawka podatku VAT w %</w:t>
            </w:r>
          </w:p>
        </w:tc>
        <w:tc>
          <w:tcPr>
            <w:tcW w:w="1276" w:type="dxa"/>
            <w:vAlign w:val="center"/>
          </w:tcPr>
          <w:p w:rsidR="008F4C41" w:rsidRPr="00C665C2" w:rsidRDefault="008E103B" w:rsidP="00EF5A1D">
            <w:pPr>
              <w:rPr>
                <w:rFonts w:ascii="Calibri" w:hAnsi="Calibri" w:cs="Calibri"/>
                <w:color w:val="000000"/>
                <w:sz w:val="18"/>
                <w:szCs w:val="18"/>
              </w:rPr>
            </w:pPr>
            <w:r>
              <w:rPr>
                <w:rFonts w:ascii="Calibri" w:hAnsi="Calibri" w:cs="Calibri"/>
                <w:color w:val="000000"/>
                <w:sz w:val="18"/>
                <w:szCs w:val="18"/>
              </w:rPr>
              <w:t>Cena jednostkowa brutto ( kolumna 6 x 8) cena zaokrąglona do 2  miejsc po przecinku</w:t>
            </w:r>
          </w:p>
        </w:tc>
        <w:tc>
          <w:tcPr>
            <w:tcW w:w="1417" w:type="dxa"/>
            <w:vAlign w:val="center"/>
            <w:hideMark/>
          </w:tcPr>
          <w:p w:rsidR="008F4C41" w:rsidRPr="00C665C2" w:rsidRDefault="00EF5A1D" w:rsidP="00EF5A1D">
            <w:pPr>
              <w:rPr>
                <w:rFonts w:ascii="Calibri" w:hAnsi="Calibri" w:cs="Calibri"/>
                <w:color w:val="000000"/>
                <w:sz w:val="18"/>
                <w:szCs w:val="18"/>
              </w:rPr>
            </w:pPr>
            <w:r>
              <w:rPr>
                <w:rFonts w:ascii="Calibri" w:hAnsi="Calibri" w:cs="Calibri"/>
                <w:color w:val="000000"/>
                <w:sz w:val="18"/>
                <w:szCs w:val="18"/>
              </w:rPr>
              <w:t>Wartość brutto  ( kol</w:t>
            </w:r>
            <w:r w:rsidR="00A4254D">
              <w:rPr>
                <w:rFonts w:ascii="Calibri" w:hAnsi="Calibri" w:cs="Calibri"/>
                <w:color w:val="000000"/>
                <w:sz w:val="18"/>
                <w:szCs w:val="18"/>
              </w:rPr>
              <w:t>umna 5 x 9</w:t>
            </w:r>
            <w:r>
              <w:rPr>
                <w:rFonts w:ascii="Calibri" w:hAnsi="Calibri" w:cs="Calibri"/>
                <w:color w:val="000000"/>
                <w:sz w:val="18"/>
                <w:szCs w:val="18"/>
              </w:rPr>
              <w:t>)</w:t>
            </w:r>
          </w:p>
        </w:tc>
        <w:tc>
          <w:tcPr>
            <w:tcW w:w="1418" w:type="dxa"/>
            <w:gridSpan w:val="2"/>
            <w:vAlign w:val="center"/>
          </w:tcPr>
          <w:p w:rsidR="008F4C41" w:rsidRPr="00C665C2" w:rsidRDefault="00EF5A1D" w:rsidP="00EF5A1D">
            <w:pPr>
              <w:rPr>
                <w:rFonts w:ascii="Calibri" w:hAnsi="Calibri" w:cs="Calibri"/>
                <w:color w:val="000000"/>
                <w:sz w:val="18"/>
                <w:szCs w:val="18"/>
              </w:rPr>
            </w:pPr>
            <w:r>
              <w:rPr>
                <w:rFonts w:ascii="Calibri" w:hAnsi="Calibri" w:cs="Calibri"/>
                <w:color w:val="000000"/>
                <w:sz w:val="18"/>
                <w:szCs w:val="18"/>
              </w:rPr>
              <w:t>Nazwa oferowanego produktu , firma , gramatura</w:t>
            </w:r>
          </w:p>
        </w:tc>
      </w:tr>
      <w:tr w:rsidR="003A73EF" w:rsidRPr="00C665C2" w:rsidTr="001077F2">
        <w:trPr>
          <w:gridAfter w:val="1"/>
          <w:wAfter w:w="87" w:type="dxa"/>
          <w:trHeight w:val="300"/>
        </w:trPr>
        <w:tc>
          <w:tcPr>
            <w:tcW w:w="568"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1</w:t>
            </w:r>
          </w:p>
        </w:tc>
        <w:tc>
          <w:tcPr>
            <w:tcW w:w="2641"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2</w:t>
            </w:r>
          </w:p>
        </w:tc>
        <w:tc>
          <w:tcPr>
            <w:tcW w:w="2837"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3</w:t>
            </w:r>
          </w:p>
        </w:tc>
        <w:tc>
          <w:tcPr>
            <w:tcW w:w="703"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4</w:t>
            </w:r>
          </w:p>
        </w:tc>
        <w:tc>
          <w:tcPr>
            <w:tcW w:w="1156" w:type="dxa"/>
            <w:gridSpan w:val="3"/>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5</w:t>
            </w:r>
          </w:p>
        </w:tc>
        <w:tc>
          <w:tcPr>
            <w:tcW w:w="924"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6</w:t>
            </w:r>
          </w:p>
        </w:tc>
        <w:tc>
          <w:tcPr>
            <w:tcW w:w="1190" w:type="dxa"/>
            <w:gridSpan w:val="2"/>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7</w:t>
            </w:r>
          </w:p>
        </w:tc>
        <w:tc>
          <w:tcPr>
            <w:tcW w:w="1656" w:type="dxa"/>
            <w:noWrap/>
            <w:hideMark/>
          </w:tcPr>
          <w:p w:rsidR="008F4C41" w:rsidRPr="00C665C2" w:rsidRDefault="008F4C41" w:rsidP="00C665C2">
            <w:pPr>
              <w:jc w:val="center"/>
              <w:rPr>
                <w:rFonts w:ascii="Calibri" w:hAnsi="Calibri" w:cs="Calibri"/>
                <w:color w:val="000000"/>
              </w:rPr>
            </w:pPr>
            <w:r w:rsidRPr="00C665C2">
              <w:rPr>
                <w:rFonts w:ascii="Calibri" w:hAnsi="Calibri" w:cs="Calibri"/>
                <w:color w:val="000000"/>
              </w:rPr>
              <w:t>8</w:t>
            </w:r>
          </w:p>
        </w:tc>
        <w:tc>
          <w:tcPr>
            <w:tcW w:w="1321" w:type="dxa"/>
            <w:gridSpan w:val="2"/>
          </w:tcPr>
          <w:p w:rsidR="008F4C41" w:rsidRPr="00C665C2" w:rsidRDefault="003A73EF" w:rsidP="00C665C2">
            <w:pPr>
              <w:jc w:val="center"/>
              <w:rPr>
                <w:rFonts w:ascii="Calibri" w:hAnsi="Calibri" w:cs="Calibri"/>
                <w:color w:val="000000"/>
              </w:rPr>
            </w:pPr>
            <w:r>
              <w:rPr>
                <w:rFonts w:ascii="Calibri" w:hAnsi="Calibri" w:cs="Calibri"/>
                <w:color w:val="000000"/>
              </w:rPr>
              <w:t>9</w:t>
            </w:r>
          </w:p>
        </w:tc>
        <w:tc>
          <w:tcPr>
            <w:tcW w:w="1417" w:type="dxa"/>
            <w:noWrap/>
            <w:hideMark/>
          </w:tcPr>
          <w:p w:rsidR="008F4C41" w:rsidRPr="00C665C2" w:rsidRDefault="003A73EF" w:rsidP="00C665C2">
            <w:pPr>
              <w:jc w:val="center"/>
              <w:rPr>
                <w:rFonts w:ascii="Calibri" w:hAnsi="Calibri" w:cs="Calibri"/>
                <w:color w:val="000000"/>
              </w:rPr>
            </w:pPr>
            <w:r>
              <w:rPr>
                <w:rFonts w:ascii="Calibri" w:hAnsi="Calibri" w:cs="Calibri"/>
                <w:color w:val="000000"/>
              </w:rPr>
              <w:t>10</w:t>
            </w:r>
          </w:p>
        </w:tc>
        <w:tc>
          <w:tcPr>
            <w:tcW w:w="1331" w:type="dxa"/>
          </w:tcPr>
          <w:p w:rsidR="008F4C41" w:rsidRPr="00C665C2" w:rsidRDefault="003A73EF" w:rsidP="00C665C2">
            <w:pPr>
              <w:jc w:val="center"/>
              <w:rPr>
                <w:rFonts w:ascii="Calibri" w:hAnsi="Calibri" w:cs="Calibri"/>
                <w:color w:val="000000"/>
              </w:rPr>
            </w:pPr>
            <w:r>
              <w:rPr>
                <w:rFonts w:ascii="Calibri" w:hAnsi="Calibri" w:cs="Calibri"/>
                <w:color w:val="000000"/>
              </w:rPr>
              <w:t>11</w:t>
            </w:r>
          </w:p>
        </w:tc>
      </w:tr>
      <w:tr w:rsidR="00384B63" w:rsidRPr="00C665C2" w:rsidTr="001077F2">
        <w:trPr>
          <w:gridAfter w:val="1"/>
          <w:wAfter w:w="87" w:type="dxa"/>
          <w:trHeight w:val="300"/>
        </w:trPr>
        <w:tc>
          <w:tcPr>
            <w:tcW w:w="15744" w:type="dxa"/>
            <w:gridSpan w:val="15"/>
          </w:tcPr>
          <w:p w:rsidR="00384B63" w:rsidRPr="00C665C2" w:rsidRDefault="00384B63" w:rsidP="00C665C2">
            <w:pPr>
              <w:jc w:val="center"/>
              <w:rPr>
                <w:rFonts w:ascii="Calibri" w:hAnsi="Calibri" w:cs="Calibri"/>
                <w:b/>
                <w:bCs/>
                <w:color w:val="000000"/>
              </w:rPr>
            </w:pPr>
            <w:r w:rsidRPr="00C665C2">
              <w:rPr>
                <w:rFonts w:ascii="Calibri" w:hAnsi="Calibri" w:cs="Calibri"/>
                <w:b/>
                <w:bCs/>
                <w:color w:val="000000"/>
              </w:rPr>
              <w:t>SŁODYCZE</w:t>
            </w: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w:t>
            </w:r>
          </w:p>
        </w:tc>
        <w:tc>
          <w:tcPr>
            <w:tcW w:w="2641" w:type="dxa"/>
            <w:hideMark/>
          </w:tcPr>
          <w:p w:rsidR="00A4254D" w:rsidRPr="00C665C2" w:rsidRDefault="00A4254D" w:rsidP="00E23E3C">
            <w:pPr>
              <w:rPr>
                <w:rFonts w:ascii="Calibri" w:hAnsi="Calibri" w:cs="Calibri"/>
                <w:color w:val="000000"/>
              </w:rPr>
            </w:pPr>
            <w:r w:rsidRPr="00C665C2">
              <w:rPr>
                <w:rFonts w:ascii="Calibri" w:hAnsi="Calibri" w:cs="Calibri"/>
                <w:color w:val="000000"/>
              </w:rPr>
              <w:t xml:space="preserve">baton czekoladowy z nadzieniem kokosowym </w:t>
            </w:r>
          </w:p>
        </w:tc>
        <w:tc>
          <w:tcPr>
            <w:tcW w:w="2837" w:type="dxa"/>
            <w:noWrap/>
          </w:tcPr>
          <w:p w:rsidR="00A4254D" w:rsidRPr="00C665C2" w:rsidRDefault="00E23E3C" w:rsidP="00A4254D">
            <w:pPr>
              <w:rPr>
                <w:rFonts w:ascii="Calibri" w:hAnsi="Calibri" w:cs="Calibri"/>
                <w:color w:val="000000"/>
              </w:rPr>
            </w:pPr>
            <w:r w:rsidRPr="00C665C2">
              <w:rPr>
                <w:rFonts w:ascii="Calibri" w:hAnsi="Calibri" w:cs="Calibri"/>
                <w:color w:val="000000"/>
              </w:rPr>
              <w:t>min 57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baton czekoladowy z nadzieniem mlecznym min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24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lastRenderedPageBreak/>
              <w:t>3</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baton czekoladowy z nadzieniem nugatowym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48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4</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bombonierka czekoladowa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200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5</w:t>
            </w:r>
          </w:p>
        </w:tc>
        <w:tc>
          <w:tcPr>
            <w:tcW w:w="2641" w:type="dxa"/>
            <w:noWrap/>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chałwa waniliowa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100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6</w:t>
            </w:r>
          </w:p>
        </w:tc>
        <w:tc>
          <w:tcPr>
            <w:tcW w:w="2641" w:type="dxa"/>
            <w:noWrap/>
            <w:hideMark/>
          </w:tcPr>
          <w:p w:rsidR="00A4254D" w:rsidRPr="00C665C2" w:rsidRDefault="00A4254D" w:rsidP="00894B24">
            <w:pPr>
              <w:rPr>
                <w:rFonts w:ascii="Calibri" w:hAnsi="Calibri" w:cs="Calibri"/>
                <w:color w:val="000000"/>
              </w:rPr>
            </w:pPr>
            <w:r>
              <w:rPr>
                <w:rFonts w:ascii="Calibri" w:hAnsi="Calibri" w:cs="Calibri"/>
                <w:color w:val="000000"/>
              </w:rPr>
              <w:t xml:space="preserve">Sok owocowy </w:t>
            </w:r>
          </w:p>
        </w:tc>
        <w:tc>
          <w:tcPr>
            <w:tcW w:w="2837" w:type="dxa"/>
            <w:noWrap/>
          </w:tcPr>
          <w:p w:rsidR="00A4254D" w:rsidRPr="00C665C2" w:rsidRDefault="00894B24" w:rsidP="00A4254D">
            <w:pPr>
              <w:rPr>
                <w:rFonts w:ascii="Calibri" w:hAnsi="Calibri" w:cs="Calibri"/>
                <w:color w:val="000000"/>
              </w:rPr>
            </w:pPr>
            <w:r>
              <w:rPr>
                <w:rFonts w:ascii="Calibri" w:hAnsi="Calibri" w:cs="Calibri"/>
                <w:color w:val="000000"/>
              </w:rPr>
              <w:t>300ml</w:t>
            </w:r>
          </w:p>
        </w:tc>
        <w:tc>
          <w:tcPr>
            <w:tcW w:w="703" w:type="dxa"/>
            <w:noWrap/>
          </w:tcPr>
          <w:p w:rsidR="00A4254D" w:rsidRPr="00C665C2" w:rsidRDefault="00A4254D" w:rsidP="00A4254D">
            <w:pPr>
              <w:rPr>
                <w:rFonts w:ascii="Calibri" w:hAnsi="Calibri" w:cs="Calibri"/>
                <w:color w:val="000000"/>
              </w:rPr>
            </w:pPr>
            <w:proofErr w:type="spellStart"/>
            <w:r>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7</w:t>
            </w:r>
          </w:p>
        </w:tc>
        <w:tc>
          <w:tcPr>
            <w:tcW w:w="2641" w:type="dxa"/>
            <w:noWrap/>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cukierki owocowe pakowane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90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8</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czekolada mleczna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100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9</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czekolada nadziewana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100 g - różne smaki</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10</w:t>
            </w:r>
          </w:p>
        </w:tc>
        <w:tc>
          <w:tcPr>
            <w:tcW w:w="2641" w:type="dxa"/>
            <w:hideMark/>
          </w:tcPr>
          <w:p w:rsidR="00A4254D" w:rsidRPr="00C665C2" w:rsidRDefault="00A4254D" w:rsidP="00894B24">
            <w:pPr>
              <w:rPr>
                <w:rFonts w:ascii="Calibri" w:hAnsi="Calibri" w:cs="Calibri"/>
                <w:color w:val="000000"/>
              </w:rPr>
            </w:pPr>
            <w:r w:rsidRPr="00C665C2">
              <w:rPr>
                <w:rFonts w:ascii="Calibri" w:hAnsi="Calibri" w:cs="Calibri"/>
                <w:color w:val="000000"/>
              </w:rPr>
              <w:t xml:space="preserve">czekolada z całymi orzechami laskowymi, duża </w:t>
            </w:r>
          </w:p>
        </w:tc>
        <w:tc>
          <w:tcPr>
            <w:tcW w:w="2837" w:type="dxa"/>
            <w:noWrap/>
          </w:tcPr>
          <w:p w:rsidR="00A4254D" w:rsidRPr="00C665C2" w:rsidRDefault="00894B24" w:rsidP="00A4254D">
            <w:pPr>
              <w:rPr>
                <w:rFonts w:ascii="Calibri" w:hAnsi="Calibri" w:cs="Calibri"/>
                <w:color w:val="000000"/>
              </w:rPr>
            </w:pPr>
            <w:r w:rsidRPr="00C665C2">
              <w:rPr>
                <w:rFonts w:ascii="Calibri" w:hAnsi="Calibri" w:cs="Calibri"/>
                <w:color w:val="000000"/>
              </w:rPr>
              <w:t>min. 300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11</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delicje - ciastka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min 147 g- różne smaki</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12</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lody rożek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nim. 110 ml - różne smaki</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13</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markizy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różne smaki min. 200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14</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mieszanka czekoladowa cukierków z nadzieniem -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różne smaki</w:t>
            </w:r>
          </w:p>
        </w:tc>
        <w:tc>
          <w:tcPr>
            <w:tcW w:w="703" w:type="dxa"/>
            <w:noWrap/>
          </w:tcPr>
          <w:p w:rsidR="00A4254D" w:rsidRPr="00C665C2" w:rsidRDefault="00A4254D" w:rsidP="00A4254D">
            <w:pPr>
              <w:rPr>
                <w:rFonts w:ascii="Calibri" w:hAnsi="Calibri" w:cs="Calibri"/>
                <w:color w:val="000000"/>
              </w:rPr>
            </w:pPr>
            <w:proofErr w:type="spellStart"/>
            <w:r>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15</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orzeszki ziemne solone w puszce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min. 150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16</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paluszki -różne smaki-solone, z makiem, z sezamem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min. 70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17</w:t>
            </w:r>
          </w:p>
        </w:tc>
        <w:tc>
          <w:tcPr>
            <w:tcW w:w="2641" w:type="dxa"/>
            <w:hideMark/>
          </w:tcPr>
          <w:p w:rsidR="00A4254D" w:rsidRPr="00C665C2" w:rsidRDefault="00A4254D" w:rsidP="00B201F0">
            <w:pPr>
              <w:rPr>
                <w:rFonts w:ascii="Calibri" w:hAnsi="Calibri" w:cs="Calibri"/>
                <w:color w:val="000000"/>
              </w:rPr>
            </w:pPr>
            <w:r w:rsidRPr="00C665C2">
              <w:rPr>
                <w:rFonts w:ascii="Calibri" w:hAnsi="Calibri" w:cs="Calibri"/>
                <w:color w:val="000000"/>
              </w:rPr>
              <w:t xml:space="preserve">pieguski- ciastka </w:t>
            </w:r>
          </w:p>
        </w:tc>
        <w:tc>
          <w:tcPr>
            <w:tcW w:w="2837" w:type="dxa"/>
            <w:noWrap/>
          </w:tcPr>
          <w:p w:rsidR="00A4254D" w:rsidRPr="00C665C2" w:rsidRDefault="00B201F0" w:rsidP="00A4254D">
            <w:pPr>
              <w:rPr>
                <w:rFonts w:ascii="Calibri" w:hAnsi="Calibri" w:cs="Calibri"/>
                <w:color w:val="000000"/>
              </w:rPr>
            </w:pPr>
            <w:r w:rsidRPr="00C665C2">
              <w:rPr>
                <w:rFonts w:ascii="Calibri" w:hAnsi="Calibri" w:cs="Calibri"/>
                <w:color w:val="000000"/>
              </w:rPr>
              <w:t>min 120</w:t>
            </w:r>
            <w:r w:rsidR="00482CBC">
              <w:rPr>
                <w:rFonts w:ascii="Calibri" w:hAnsi="Calibri" w:cs="Calibri"/>
                <w:color w:val="000000"/>
              </w:rPr>
              <w:t>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18</w:t>
            </w:r>
          </w:p>
        </w:tc>
        <w:tc>
          <w:tcPr>
            <w:tcW w:w="2641" w:type="dxa"/>
            <w:hideMark/>
          </w:tcPr>
          <w:p w:rsidR="00A4254D" w:rsidRPr="00C665C2" w:rsidRDefault="00A4254D" w:rsidP="00482CBC">
            <w:pPr>
              <w:rPr>
                <w:rFonts w:ascii="Calibri" w:hAnsi="Calibri" w:cs="Calibri"/>
                <w:color w:val="000000"/>
              </w:rPr>
            </w:pPr>
            <w:r w:rsidRPr="00C665C2">
              <w:rPr>
                <w:rFonts w:ascii="Calibri" w:hAnsi="Calibri" w:cs="Calibri"/>
                <w:color w:val="000000"/>
              </w:rPr>
              <w:t xml:space="preserve">pierniki w czekoladzie z nadzieniem </w:t>
            </w:r>
          </w:p>
        </w:tc>
        <w:tc>
          <w:tcPr>
            <w:tcW w:w="2837" w:type="dxa"/>
            <w:noWrap/>
          </w:tcPr>
          <w:p w:rsidR="00A4254D" w:rsidRPr="00C665C2" w:rsidRDefault="00482CBC" w:rsidP="00A4254D">
            <w:pPr>
              <w:rPr>
                <w:rFonts w:ascii="Calibri" w:hAnsi="Calibri" w:cs="Calibri"/>
                <w:color w:val="000000"/>
              </w:rPr>
            </w:pPr>
            <w:r w:rsidRPr="00C665C2">
              <w:rPr>
                <w:rFonts w:ascii="Calibri" w:hAnsi="Calibri" w:cs="Calibri"/>
                <w:color w:val="000000"/>
              </w:rPr>
              <w:t>nim. 150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6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19</w:t>
            </w:r>
          </w:p>
        </w:tc>
        <w:tc>
          <w:tcPr>
            <w:tcW w:w="2641" w:type="dxa"/>
            <w:hideMark/>
          </w:tcPr>
          <w:p w:rsidR="00A4254D" w:rsidRPr="00C665C2" w:rsidRDefault="00A4254D" w:rsidP="00482CBC">
            <w:pPr>
              <w:rPr>
                <w:rFonts w:ascii="Calibri" w:hAnsi="Calibri" w:cs="Calibri"/>
                <w:color w:val="000000"/>
              </w:rPr>
            </w:pPr>
            <w:r w:rsidRPr="00C665C2">
              <w:rPr>
                <w:rFonts w:ascii="Calibri" w:hAnsi="Calibri" w:cs="Calibri"/>
                <w:color w:val="000000"/>
              </w:rPr>
              <w:t>ptasie mleczko Wedel lub produkt równoważny</w:t>
            </w:r>
          </w:p>
        </w:tc>
        <w:tc>
          <w:tcPr>
            <w:tcW w:w="2837" w:type="dxa"/>
            <w:noWrap/>
          </w:tcPr>
          <w:p w:rsidR="00A4254D" w:rsidRPr="00C665C2" w:rsidRDefault="00482CBC" w:rsidP="00A4254D">
            <w:pPr>
              <w:rPr>
                <w:rFonts w:ascii="Calibri" w:hAnsi="Calibri" w:cs="Calibri"/>
                <w:color w:val="000000"/>
              </w:rPr>
            </w:pPr>
            <w:r w:rsidRPr="00C665C2">
              <w:rPr>
                <w:rFonts w:ascii="Calibri" w:hAnsi="Calibri" w:cs="Calibri"/>
                <w:color w:val="000000"/>
              </w:rPr>
              <w:t>min 420 g</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20</w:t>
            </w:r>
          </w:p>
        </w:tc>
        <w:tc>
          <w:tcPr>
            <w:tcW w:w="2641" w:type="dxa"/>
            <w:hideMark/>
          </w:tcPr>
          <w:p w:rsidR="00A4254D" w:rsidRPr="00C665C2" w:rsidRDefault="00A4254D" w:rsidP="00482CBC">
            <w:pPr>
              <w:rPr>
                <w:rFonts w:ascii="Calibri" w:hAnsi="Calibri" w:cs="Calibri"/>
                <w:color w:val="000000"/>
              </w:rPr>
            </w:pPr>
            <w:r w:rsidRPr="00C665C2">
              <w:rPr>
                <w:rFonts w:ascii="Calibri" w:hAnsi="Calibri" w:cs="Calibri"/>
                <w:color w:val="000000"/>
              </w:rPr>
              <w:t xml:space="preserve">soki 100 % owoców </w:t>
            </w:r>
          </w:p>
        </w:tc>
        <w:tc>
          <w:tcPr>
            <w:tcW w:w="2837" w:type="dxa"/>
            <w:noWrap/>
          </w:tcPr>
          <w:p w:rsidR="00A4254D" w:rsidRPr="00C665C2" w:rsidRDefault="00482CBC" w:rsidP="00A4254D">
            <w:pPr>
              <w:rPr>
                <w:rFonts w:ascii="Calibri" w:hAnsi="Calibri" w:cs="Calibri"/>
                <w:color w:val="000000"/>
              </w:rPr>
            </w:pPr>
            <w:r w:rsidRPr="00C665C2">
              <w:rPr>
                <w:rFonts w:ascii="Calibri" w:hAnsi="Calibri" w:cs="Calibri"/>
                <w:color w:val="000000"/>
              </w:rPr>
              <w:t>1 l - różne smaki</w:t>
            </w:r>
          </w:p>
        </w:tc>
        <w:tc>
          <w:tcPr>
            <w:tcW w:w="703" w:type="dxa"/>
            <w:noWrap/>
          </w:tcPr>
          <w:p w:rsidR="00A4254D" w:rsidRPr="00C665C2" w:rsidRDefault="00A4254D" w:rsidP="00A4254D">
            <w:pPr>
              <w:rPr>
                <w:rFonts w:ascii="Calibri" w:hAnsi="Calibri" w:cs="Calibri"/>
                <w:color w:val="000000"/>
              </w:rPr>
            </w:pPr>
            <w:r>
              <w:rPr>
                <w:rFonts w:ascii="Calibri" w:hAnsi="Calibri" w:cs="Calibri"/>
                <w:color w:val="000000"/>
              </w:rPr>
              <w:t>l</w:t>
            </w:r>
          </w:p>
        </w:tc>
        <w:tc>
          <w:tcPr>
            <w:tcW w:w="1156" w:type="dxa"/>
            <w:gridSpan w:val="3"/>
            <w:noWrap/>
          </w:tcPr>
          <w:p w:rsidR="00A4254D" w:rsidRPr="00C665C2" w:rsidRDefault="00A4254D" w:rsidP="00A4254D">
            <w:pPr>
              <w:jc w:val="right"/>
              <w:rPr>
                <w:rFonts w:ascii="Calibri" w:hAnsi="Calibri" w:cs="Calibri"/>
                <w:color w:val="000000"/>
              </w:rPr>
            </w:pPr>
            <w:r w:rsidRPr="00C665C2">
              <w:rPr>
                <w:rFonts w:ascii="Calibri" w:hAnsi="Calibri" w:cs="Calibri"/>
                <w:color w:val="000000"/>
              </w:rPr>
              <w:t>10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21</w:t>
            </w:r>
          </w:p>
        </w:tc>
        <w:tc>
          <w:tcPr>
            <w:tcW w:w="2641" w:type="dxa"/>
            <w:hideMark/>
          </w:tcPr>
          <w:p w:rsidR="00A4254D" w:rsidRPr="00C665C2" w:rsidRDefault="00A4254D" w:rsidP="00482CBC">
            <w:pPr>
              <w:rPr>
                <w:rFonts w:ascii="Calibri" w:hAnsi="Calibri" w:cs="Calibri"/>
                <w:color w:val="000000"/>
              </w:rPr>
            </w:pPr>
            <w:r w:rsidRPr="00C665C2">
              <w:rPr>
                <w:rFonts w:ascii="Calibri" w:hAnsi="Calibri" w:cs="Calibri"/>
                <w:color w:val="000000"/>
              </w:rPr>
              <w:t xml:space="preserve">soki w kartonach </w:t>
            </w:r>
          </w:p>
        </w:tc>
        <w:tc>
          <w:tcPr>
            <w:tcW w:w="2837" w:type="dxa"/>
            <w:noWrap/>
          </w:tcPr>
          <w:p w:rsidR="00A4254D" w:rsidRPr="00C665C2" w:rsidRDefault="00482CBC" w:rsidP="00A4254D">
            <w:pPr>
              <w:rPr>
                <w:rFonts w:ascii="Calibri" w:hAnsi="Calibri" w:cs="Calibri"/>
                <w:color w:val="000000"/>
              </w:rPr>
            </w:pPr>
            <w:r w:rsidRPr="00C665C2">
              <w:rPr>
                <w:rFonts w:ascii="Calibri" w:hAnsi="Calibri" w:cs="Calibri"/>
                <w:color w:val="000000"/>
              </w:rPr>
              <w:t>2 l. - różne smaki</w:t>
            </w:r>
          </w:p>
        </w:tc>
        <w:tc>
          <w:tcPr>
            <w:tcW w:w="703" w:type="dxa"/>
            <w:noWrap/>
          </w:tcPr>
          <w:p w:rsidR="00A4254D" w:rsidRPr="00C665C2" w:rsidRDefault="00A4254D" w:rsidP="00A4254D">
            <w:pPr>
              <w:rPr>
                <w:rFonts w:ascii="Calibri" w:hAnsi="Calibri" w:cs="Calibri"/>
                <w:color w:val="000000"/>
              </w:rPr>
            </w:pPr>
            <w:r>
              <w:rPr>
                <w:rFonts w:ascii="Calibri" w:hAnsi="Calibri" w:cs="Calibri"/>
                <w:color w:val="000000"/>
              </w:rPr>
              <w:t>l</w:t>
            </w:r>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20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4546D4" w:rsidP="00A4254D">
            <w:pPr>
              <w:jc w:val="right"/>
              <w:rPr>
                <w:rFonts w:ascii="Calibri" w:hAnsi="Calibri" w:cs="Calibri"/>
                <w:color w:val="000000"/>
              </w:rPr>
            </w:pPr>
            <w:r>
              <w:rPr>
                <w:rFonts w:ascii="Calibri" w:hAnsi="Calibri" w:cs="Calibri"/>
                <w:color w:val="000000"/>
              </w:rPr>
              <w:t>2</w:t>
            </w:r>
            <w:r w:rsidR="00A4254D" w:rsidRPr="00C665C2">
              <w:rPr>
                <w:rFonts w:ascii="Calibri" w:hAnsi="Calibri" w:cs="Calibri"/>
                <w:color w:val="000000"/>
              </w:rPr>
              <w:t>2</w:t>
            </w:r>
          </w:p>
        </w:tc>
        <w:tc>
          <w:tcPr>
            <w:tcW w:w="2641" w:type="dxa"/>
            <w:hideMark/>
          </w:tcPr>
          <w:p w:rsidR="00A4254D" w:rsidRPr="00C665C2" w:rsidRDefault="00A4254D" w:rsidP="00482CBC">
            <w:pPr>
              <w:rPr>
                <w:rFonts w:ascii="Calibri" w:hAnsi="Calibri" w:cs="Calibri"/>
                <w:color w:val="000000"/>
              </w:rPr>
            </w:pPr>
            <w:r w:rsidRPr="00C665C2">
              <w:rPr>
                <w:rFonts w:ascii="Calibri" w:hAnsi="Calibri" w:cs="Calibri"/>
                <w:color w:val="000000"/>
              </w:rPr>
              <w:t xml:space="preserve">wafelek w czekoladzie </w:t>
            </w:r>
          </w:p>
        </w:tc>
        <w:tc>
          <w:tcPr>
            <w:tcW w:w="2837" w:type="dxa"/>
            <w:noWrap/>
          </w:tcPr>
          <w:p w:rsidR="00A4254D" w:rsidRPr="00C665C2" w:rsidRDefault="00482CBC" w:rsidP="00A4254D">
            <w:pPr>
              <w:rPr>
                <w:rFonts w:ascii="Calibri" w:hAnsi="Calibri" w:cs="Calibri"/>
                <w:color w:val="000000"/>
              </w:rPr>
            </w:pPr>
            <w:r w:rsidRPr="00C665C2">
              <w:rPr>
                <w:rFonts w:ascii="Calibri" w:hAnsi="Calibri" w:cs="Calibri"/>
                <w:color w:val="000000"/>
              </w:rPr>
              <w:t>min 52 g, różne smaki</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16</w:t>
            </w:r>
            <w:r w:rsidRPr="00C665C2">
              <w:rPr>
                <w:rFonts w:ascii="Calibri" w:hAnsi="Calibri" w:cs="Calibri"/>
                <w:color w:val="000000"/>
              </w:rPr>
              <w:t>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23</w:t>
            </w:r>
          </w:p>
        </w:tc>
        <w:tc>
          <w:tcPr>
            <w:tcW w:w="2641" w:type="dxa"/>
            <w:hideMark/>
          </w:tcPr>
          <w:p w:rsidR="00A4254D" w:rsidRPr="00C665C2" w:rsidRDefault="00A4254D" w:rsidP="001077F2">
            <w:pPr>
              <w:rPr>
                <w:rFonts w:ascii="Calibri" w:hAnsi="Calibri" w:cs="Calibri"/>
                <w:color w:val="000000"/>
              </w:rPr>
            </w:pPr>
            <w:r w:rsidRPr="00C665C2">
              <w:rPr>
                <w:rFonts w:ascii="Calibri" w:hAnsi="Calibri" w:cs="Calibri"/>
                <w:color w:val="000000"/>
              </w:rPr>
              <w:t xml:space="preserve">woda mineralna gazowana </w:t>
            </w:r>
          </w:p>
        </w:tc>
        <w:tc>
          <w:tcPr>
            <w:tcW w:w="2837" w:type="dxa"/>
            <w:noWrap/>
          </w:tcPr>
          <w:p w:rsidR="00A4254D" w:rsidRPr="00C665C2" w:rsidRDefault="001077F2" w:rsidP="00A4254D">
            <w:pPr>
              <w:rPr>
                <w:rFonts w:ascii="Calibri" w:hAnsi="Calibri" w:cs="Calibri"/>
                <w:color w:val="000000"/>
              </w:rPr>
            </w:pPr>
            <w:r w:rsidRPr="00C665C2">
              <w:rPr>
                <w:rFonts w:ascii="Calibri" w:hAnsi="Calibri" w:cs="Calibri"/>
                <w:color w:val="000000"/>
              </w:rPr>
              <w:t>0,5 l</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sidRPr="00C665C2">
              <w:rPr>
                <w:rFonts w:ascii="Calibri" w:hAnsi="Calibri" w:cs="Calibri"/>
                <w:color w:val="000000"/>
              </w:rPr>
              <w:t>10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24</w:t>
            </w:r>
          </w:p>
        </w:tc>
        <w:tc>
          <w:tcPr>
            <w:tcW w:w="2641" w:type="dxa"/>
            <w:hideMark/>
          </w:tcPr>
          <w:p w:rsidR="00A4254D" w:rsidRPr="00C665C2" w:rsidRDefault="00A4254D" w:rsidP="001077F2">
            <w:pPr>
              <w:rPr>
                <w:rFonts w:ascii="Calibri" w:hAnsi="Calibri" w:cs="Calibri"/>
                <w:color w:val="000000"/>
              </w:rPr>
            </w:pPr>
            <w:r w:rsidRPr="00C665C2">
              <w:rPr>
                <w:rFonts w:ascii="Calibri" w:hAnsi="Calibri" w:cs="Calibri"/>
                <w:color w:val="000000"/>
              </w:rPr>
              <w:t xml:space="preserve">woda mineralna gazowana </w:t>
            </w:r>
          </w:p>
        </w:tc>
        <w:tc>
          <w:tcPr>
            <w:tcW w:w="2837" w:type="dxa"/>
            <w:noWrap/>
          </w:tcPr>
          <w:p w:rsidR="00A4254D" w:rsidRPr="00C665C2" w:rsidRDefault="001077F2" w:rsidP="00A4254D">
            <w:pPr>
              <w:rPr>
                <w:rFonts w:ascii="Calibri" w:hAnsi="Calibri" w:cs="Calibri"/>
                <w:color w:val="000000"/>
              </w:rPr>
            </w:pPr>
            <w:r w:rsidRPr="00C665C2">
              <w:rPr>
                <w:rFonts w:ascii="Calibri" w:hAnsi="Calibri" w:cs="Calibri"/>
                <w:color w:val="000000"/>
              </w:rPr>
              <w:t>1,5 l</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12</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25</w:t>
            </w:r>
          </w:p>
        </w:tc>
        <w:tc>
          <w:tcPr>
            <w:tcW w:w="2641" w:type="dxa"/>
            <w:hideMark/>
          </w:tcPr>
          <w:p w:rsidR="00A4254D" w:rsidRPr="00C665C2" w:rsidRDefault="00A4254D" w:rsidP="001077F2">
            <w:pPr>
              <w:rPr>
                <w:rFonts w:ascii="Calibri" w:hAnsi="Calibri" w:cs="Calibri"/>
                <w:color w:val="000000"/>
              </w:rPr>
            </w:pPr>
            <w:r w:rsidRPr="00C665C2">
              <w:rPr>
                <w:rFonts w:ascii="Calibri" w:hAnsi="Calibri" w:cs="Calibri"/>
                <w:color w:val="000000"/>
              </w:rPr>
              <w:t>woda mineralna</w:t>
            </w:r>
            <w:r>
              <w:rPr>
                <w:rFonts w:ascii="Calibri" w:hAnsi="Calibri" w:cs="Calibri"/>
                <w:color w:val="000000"/>
              </w:rPr>
              <w:t xml:space="preserve"> </w:t>
            </w:r>
            <w:r w:rsidRPr="00C665C2">
              <w:rPr>
                <w:rFonts w:ascii="Calibri" w:hAnsi="Calibri" w:cs="Calibri"/>
                <w:color w:val="000000"/>
              </w:rPr>
              <w:t xml:space="preserve">w butlach do dystrybutora  </w:t>
            </w:r>
          </w:p>
        </w:tc>
        <w:tc>
          <w:tcPr>
            <w:tcW w:w="2837" w:type="dxa"/>
            <w:noWrap/>
          </w:tcPr>
          <w:p w:rsidR="00A4254D" w:rsidRPr="00C665C2" w:rsidRDefault="001077F2" w:rsidP="00A4254D">
            <w:pPr>
              <w:rPr>
                <w:rFonts w:ascii="Calibri" w:hAnsi="Calibri" w:cs="Calibri"/>
                <w:color w:val="000000"/>
              </w:rPr>
            </w:pPr>
            <w:r w:rsidRPr="00C665C2">
              <w:rPr>
                <w:rFonts w:ascii="Calibri" w:hAnsi="Calibri" w:cs="Calibri"/>
                <w:color w:val="000000"/>
              </w:rPr>
              <w:t>19 l</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Pr>
                <w:rFonts w:ascii="Calibri" w:hAnsi="Calibri" w:cs="Calibri"/>
                <w:color w:val="000000"/>
              </w:rPr>
              <w:t>5</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26</w:t>
            </w:r>
          </w:p>
        </w:tc>
        <w:tc>
          <w:tcPr>
            <w:tcW w:w="2641" w:type="dxa"/>
            <w:hideMark/>
          </w:tcPr>
          <w:p w:rsidR="00A4254D" w:rsidRPr="00C665C2" w:rsidRDefault="00A4254D" w:rsidP="001077F2">
            <w:pPr>
              <w:rPr>
                <w:rFonts w:ascii="Calibri" w:hAnsi="Calibri" w:cs="Calibri"/>
                <w:color w:val="000000"/>
              </w:rPr>
            </w:pPr>
            <w:r w:rsidRPr="00C665C2">
              <w:rPr>
                <w:rFonts w:ascii="Calibri" w:hAnsi="Calibri" w:cs="Calibri"/>
                <w:color w:val="000000"/>
              </w:rPr>
              <w:t xml:space="preserve">woda mineralna </w:t>
            </w:r>
            <w:r w:rsidRPr="00C665C2">
              <w:rPr>
                <w:rFonts w:ascii="Calibri" w:hAnsi="Calibri" w:cs="Calibri"/>
                <w:color w:val="000000"/>
              </w:rPr>
              <w:lastRenderedPageBreak/>
              <w:t xml:space="preserve">niegazowana </w:t>
            </w:r>
          </w:p>
        </w:tc>
        <w:tc>
          <w:tcPr>
            <w:tcW w:w="2837" w:type="dxa"/>
            <w:noWrap/>
          </w:tcPr>
          <w:p w:rsidR="00A4254D" w:rsidRPr="00C665C2" w:rsidRDefault="001077F2" w:rsidP="00A4254D">
            <w:pPr>
              <w:rPr>
                <w:rFonts w:ascii="Calibri" w:hAnsi="Calibri" w:cs="Calibri"/>
                <w:color w:val="000000"/>
              </w:rPr>
            </w:pPr>
            <w:r w:rsidRPr="00C665C2">
              <w:rPr>
                <w:rFonts w:ascii="Calibri" w:hAnsi="Calibri" w:cs="Calibri"/>
                <w:color w:val="000000"/>
              </w:rPr>
              <w:lastRenderedPageBreak/>
              <w:t>0,5 l</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4254D" w:rsidP="00A4254D">
            <w:pPr>
              <w:jc w:val="right"/>
              <w:rPr>
                <w:rFonts w:ascii="Calibri" w:hAnsi="Calibri" w:cs="Calibri"/>
                <w:color w:val="000000"/>
              </w:rPr>
            </w:pPr>
            <w:r w:rsidRPr="00C665C2">
              <w:rPr>
                <w:rFonts w:ascii="Calibri" w:hAnsi="Calibri" w:cs="Calibri"/>
                <w:color w:val="000000"/>
              </w:rPr>
              <w:t>10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r w:rsidR="00A4254D" w:rsidRPr="00C665C2" w:rsidTr="001077F2">
        <w:trPr>
          <w:gridAfter w:val="1"/>
          <w:wAfter w:w="87" w:type="dxa"/>
          <w:trHeight w:val="300"/>
        </w:trPr>
        <w:tc>
          <w:tcPr>
            <w:tcW w:w="568" w:type="dxa"/>
            <w:noWrap/>
            <w:hideMark/>
          </w:tcPr>
          <w:p w:rsidR="00A4254D" w:rsidRPr="00C665C2" w:rsidRDefault="00A4254D" w:rsidP="00A4254D">
            <w:pPr>
              <w:jc w:val="right"/>
              <w:rPr>
                <w:rFonts w:ascii="Calibri" w:hAnsi="Calibri" w:cs="Calibri"/>
                <w:color w:val="000000"/>
              </w:rPr>
            </w:pPr>
            <w:r w:rsidRPr="00C665C2">
              <w:rPr>
                <w:rFonts w:ascii="Calibri" w:hAnsi="Calibri" w:cs="Calibri"/>
                <w:color w:val="000000"/>
              </w:rPr>
              <w:t>27</w:t>
            </w:r>
          </w:p>
        </w:tc>
        <w:tc>
          <w:tcPr>
            <w:tcW w:w="2641" w:type="dxa"/>
            <w:noWrap/>
            <w:hideMark/>
          </w:tcPr>
          <w:p w:rsidR="00A4254D" w:rsidRPr="00C665C2" w:rsidRDefault="00A4254D" w:rsidP="001077F2">
            <w:pPr>
              <w:rPr>
                <w:rFonts w:ascii="Calibri" w:hAnsi="Calibri" w:cs="Calibri"/>
                <w:color w:val="000000"/>
              </w:rPr>
            </w:pPr>
            <w:r w:rsidRPr="00C665C2">
              <w:rPr>
                <w:rFonts w:ascii="Calibri" w:hAnsi="Calibri" w:cs="Calibri"/>
                <w:color w:val="000000"/>
              </w:rPr>
              <w:t xml:space="preserve">sok 100% owoców, kartonik </w:t>
            </w:r>
          </w:p>
        </w:tc>
        <w:tc>
          <w:tcPr>
            <w:tcW w:w="2837" w:type="dxa"/>
            <w:noWrap/>
          </w:tcPr>
          <w:p w:rsidR="00A4254D" w:rsidRPr="00C665C2" w:rsidRDefault="001077F2" w:rsidP="00A4254D">
            <w:pPr>
              <w:rPr>
                <w:rFonts w:ascii="Calibri" w:hAnsi="Calibri" w:cs="Calibri"/>
                <w:color w:val="000000"/>
              </w:rPr>
            </w:pPr>
            <w:r w:rsidRPr="00C665C2">
              <w:rPr>
                <w:rFonts w:ascii="Calibri" w:hAnsi="Calibri" w:cs="Calibri"/>
                <w:color w:val="000000"/>
              </w:rPr>
              <w:t>200 ml, różne smaki</w:t>
            </w:r>
          </w:p>
        </w:tc>
        <w:tc>
          <w:tcPr>
            <w:tcW w:w="703" w:type="dxa"/>
            <w:noWrap/>
          </w:tcPr>
          <w:p w:rsidR="00A4254D" w:rsidRPr="00C665C2" w:rsidRDefault="00A4254D" w:rsidP="00A4254D">
            <w:pPr>
              <w:rPr>
                <w:rFonts w:ascii="Calibri" w:hAnsi="Calibri" w:cs="Calibri"/>
                <w:color w:val="000000"/>
              </w:rPr>
            </w:pPr>
            <w:proofErr w:type="spellStart"/>
            <w:r w:rsidRPr="00C665C2">
              <w:rPr>
                <w:rFonts w:ascii="Calibri" w:hAnsi="Calibri" w:cs="Calibri"/>
                <w:color w:val="000000"/>
              </w:rPr>
              <w:t>szt</w:t>
            </w:r>
            <w:proofErr w:type="spellEnd"/>
          </w:p>
        </w:tc>
        <w:tc>
          <w:tcPr>
            <w:tcW w:w="1156" w:type="dxa"/>
            <w:gridSpan w:val="3"/>
            <w:noWrap/>
          </w:tcPr>
          <w:p w:rsidR="00A4254D" w:rsidRPr="00C665C2" w:rsidRDefault="00A34761" w:rsidP="00A4254D">
            <w:pPr>
              <w:jc w:val="right"/>
              <w:rPr>
                <w:rFonts w:ascii="Calibri" w:hAnsi="Calibri" w:cs="Calibri"/>
                <w:color w:val="000000"/>
              </w:rPr>
            </w:pPr>
            <w:r>
              <w:rPr>
                <w:rFonts w:ascii="Calibri" w:hAnsi="Calibri" w:cs="Calibri"/>
                <w:color w:val="000000"/>
              </w:rPr>
              <w:t>2</w:t>
            </w:r>
            <w:r w:rsidR="00A4254D">
              <w:rPr>
                <w:rFonts w:ascii="Calibri" w:hAnsi="Calibri" w:cs="Calibri"/>
                <w:color w:val="000000"/>
              </w:rPr>
              <w:t>00</w:t>
            </w:r>
          </w:p>
        </w:tc>
        <w:tc>
          <w:tcPr>
            <w:tcW w:w="924" w:type="dxa"/>
            <w:noWrap/>
          </w:tcPr>
          <w:p w:rsidR="00A4254D" w:rsidRPr="00C665C2" w:rsidRDefault="00A4254D" w:rsidP="00A4254D">
            <w:pPr>
              <w:jc w:val="right"/>
              <w:rPr>
                <w:rFonts w:ascii="Calibri" w:hAnsi="Calibri" w:cs="Calibri"/>
                <w:color w:val="000000"/>
              </w:rPr>
            </w:pPr>
          </w:p>
        </w:tc>
        <w:tc>
          <w:tcPr>
            <w:tcW w:w="1190" w:type="dxa"/>
            <w:gridSpan w:val="2"/>
            <w:noWrap/>
          </w:tcPr>
          <w:p w:rsidR="00A4254D" w:rsidRPr="00C665C2" w:rsidRDefault="00A4254D" w:rsidP="00A4254D">
            <w:pPr>
              <w:jc w:val="right"/>
              <w:rPr>
                <w:rFonts w:ascii="Calibri" w:hAnsi="Calibri" w:cs="Calibri"/>
                <w:color w:val="000000"/>
              </w:rPr>
            </w:pPr>
          </w:p>
        </w:tc>
        <w:tc>
          <w:tcPr>
            <w:tcW w:w="1656" w:type="dxa"/>
            <w:noWrap/>
          </w:tcPr>
          <w:p w:rsidR="00A4254D" w:rsidRPr="00C665C2" w:rsidRDefault="00A4254D" w:rsidP="00A4254D">
            <w:pPr>
              <w:jc w:val="right"/>
              <w:rPr>
                <w:rFonts w:ascii="Calibri" w:hAnsi="Calibri" w:cs="Calibri"/>
                <w:color w:val="000000"/>
              </w:rPr>
            </w:pPr>
          </w:p>
        </w:tc>
        <w:tc>
          <w:tcPr>
            <w:tcW w:w="1321" w:type="dxa"/>
            <w:gridSpan w:val="2"/>
          </w:tcPr>
          <w:p w:rsidR="00A4254D" w:rsidRPr="00C665C2" w:rsidRDefault="00A4254D" w:rsidP="00A4254D">
            <w:pPr>
              <w:rPr>
                <w:rFonts w:ascii="Calibri" w:hAnsi="Calibri" w:cs="Calibri"/>
                <w:color w:val="000000"/>
              </w:rPr>
            </w:pPr>
          </w:p>
        </w:tc>
        <w:tc>
          <w:tcPr>
            <w:tcW w:w="1417" w:type="dxa"/>
            <w:noWrap/>
          </w:tcPr>
          <w:p w:rsidR="00A4254D" w:rsidRPr="00C665C2" w:rsidRDefault="00A4254D" w:rsidP="00A4254D">
            <w:pPr>
              <w:rPr>
                <w:rFonts w:ascii="Calibri" w:hAnsi="Calibri" w:cs="Calibri"/>
                <w:color w:val="000000"/>
              </w:rPr>
            </w:pPr>
          </w:p>
        </w:tc>
        <w:tc>
          <w:tcPr>
            <w:tcW w:w="1331" w:type="dxa"/>
          </w:tcPr>
          <w:p w:rsidR="00A4254D" w:rsidRPr="00C665C2" w:rsidRDefault="00A4254D" w:rsidP="00A4254D">
            <w:pPr>
              <w:rPr>
                <w:rFonts w:ascii="Calibri" w:hAnsi="Calibri" w:cs="Calibri"/>
                <w:color w:val="000000"/>
              </w:rPr>
            </w:pPr>
          </w:p>
        </w:tc>
      </w:tr>
    </w:tbl>
    <w:p w:rsidR="00D14154" w:rsidRPr="00BD0657" w:rsidRDefault="00D14154" w:rsidP="00696145">
      <w:pPr>
        <w:pStyle w:val="Bezodstpw"/>
        <w:rPr>
          <w:rFonts w:ascii="Times New Roman" w:hAnsi="Times New Roman"/>
          <w:b/>
          <w:snapToGrid w:val="0"/>
        </w:rPr>
      </w:pPr>
    </w:p>
    <w:p w:rsidR="00696145" w:rsidRPr="00DB6611" w:rsidRDefault="00DB6611" w:rsidP="00DB6611">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Oświadczamy, że zaproponowane przez nas produkty są zgod</w:t>
      </w:r>
      <w:r>
        <w:rPr>
          <w:rFonts w:ascii="Times New Roman" w:hAnsi="Times New Roman" w:cs="Times New Roman"/>
          <w:sz w:val="22"/>
          <w:szCs w:val="22"/>
        </w:rPr>
        <w:t>ne z wymaganiami Zamawiającego, w razie wykazania niezgodności nawet po podpisaniu umowy, Zamawiający ma prawo do zerwania umowy z danym Wykonawcą;</w:t>
      </w:r>
      <w:r w:rsidR="00FC637A" w:rsidRPr="00DB6611">
        <w:rPr>
          <w:rFonts w:ascii="Times New Roman" w:hAnsi="Times New Roman" w:cs="Times New Roman"/>
          <w:sz w:val="22"/>
          <w:szCs w:val="22"/>
          <w:u w:val="single"/>
        </w:rPr>
        <w:t xml:space="preserve"> </w:t>
      </w:r>
      <w:r w:rsidR="00696145" w:rsidRPr="00DB6611">
        <w:rPr>
          <w:rFonts w:ascii="Times New Roman" w:hAnsi="Times New Roman" w:cs="Times New Roman"/>
          <w:sz w:val="22"/>
          <w:szCs w:val="22"/>
          <w:u w:val="single"/>
        </w:rPr>
        <w:t xml:space="preserve"> </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9341EA" w:rsidRPr="00CB624E">
        <w:rPr>
          <w:rFonts w:ascii="Times New Roman" w:hAnsi="Times New Roman" w:cs="Times New Roman"/>
          <w:sz w:val="24"/>
          <w:szCs w:val="24"/>
        </w:rPr>
        <w:t>Oświadczamy, ż</w:t>
      </w:r>
      <w:r w:rsidR="009341EA">
        <w:rPr>
          <w:rFonts w:ascii="Times New Roman" w:hAnsi="Times New Roman" w:cs="Times New Roman"/>
          <w:sz w:val="24"/>
          <w:szCs w:val="24"/>
        </w:rPr>
        <w:t>e akceptujemy termin płatności każdorazowo ………..</w:t>
      </w:r>
      <w:r w:rsidR="009341EA">
        <w:rPr>
          <w:rFonts w:ascii="Times New Roman" w:hAnsi="Times New Roman" w:cs="Times New Roman"/>
          <w:sz w:val="24"/>
          <w:szCs w:val="24"/>
          <w:vertAlign w:val="superscript"/>
        </w:rPr>
        <w:t xml:space="preserve">1 </w:t>
      </w:r>
      <w:r w:rsidR="009341EA">
        <w:rPr>
          <w:rFonts w:ascii="Times New Roman" w:hAnsi="Times New Roman" w:cs="Times New Roman"/>
          <w:sz w:val="24"/>
          <w:szCs w:val="24"/>
        </w:rPr>
        <w:t xml:space="preserve">dni </w:t>
      </w:r>
      <w:r w:rsidR="009341EA" w:rsidRPr="00CB624E">
        <w:rPr>
          <w:rFonts w:ascii="Times New Roman" w:hAnsi="Times New Roman" w:cs="Times New Roman"/>
          <w:sz w:val="24"/>
          <w:szCs w:val="24"/>
        </w:rPr>
        <w:t>od daty otrzymania oryginału faktury VAT</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024F31" w:rsidRPr="00BD0657" w:rsidRDefault="00024F31" w:rsidP="00024F3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D14154" w:rsidRPr="00D14154">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696145" w:rsidRPr="00BD0657" w:rsidRDefault="00696145" w:rsidP="00696145">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696145" w:rsidRPr="00BD0657" w:rsidRDefault="00696145" w:rsidP="00696145">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696145" w:rsidRPr="00BD0657" w:rsidRDefault="00696145" w:rsidP="00696145">
      <w:pPr>
        <w:pStyle w:val="Zwykytekst"/>
        <w:rPr>
          <w:rFonts w:ascii="Times New Roman" w:hAnsi="Times New Roman" w:cs="Times New Roman"/>
          <w:sz w:val="22"/>
          <w:szCs w:val="22"/>
        </w:rPr>
      </w:pPr>
    </w:p>
    <w:p w:rsidR="00696145" w:rsidRPr="00BD0657" w:rsidRDefault="00696145" w:rsidP="00696145">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696145" w:rsidRDefault="00696145" w:rsidP="00696145">
      <w:pPr>
        <w:pStyle w:val="Zwykytekst"/>
        <w:ind w:left="8496"/>
        <w:jc w:val="center"/>
        <w:rPr>
          <w:rFonts w:ascii="Times New Roman" w:hAnsi="Times New Roman" w:cs="Times New Roman"/>
          <w:sz w:val="22"/>
          <w:szCs w:val="22"/>
        </w:rPr>
      </w:pPr>
    </w:p>
    <w:p w:rsidR="00696145" w:rsidRPr="00BD0657" w:rsidRDefault="00696145" w:rsidP="00696145">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696145" w:rsidRPr="00BD0657" w:rsidRDefault="00696145" w:rsidP="00696145">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9341EA" w:rsidRPr="009341EA" w:rsidRDefault="009341EA" w:rsidP="009341EA">
      <w:pPr>
        <w:rPr>
          <w:b/>
          <w:sz w:val="22"/>
          <w:szCs w:val="22"/>
        </w:rPr>
      </w:pPr>
    </w:p>
    <w:p w:rsidR="009341EA" w:rsidRPr="009341EA" w:rsidRDefault="009341EA" w:rsidP="009341EA">
      <w:pPr>
        <w:rPr>
          <w:b/>
          <w:sz w:val="22"/>
          <w:szCs w:val="22"/>
        </w:rPr>
      </w:pPr>
      <w:r w:rsidRPr="009341EA">
        <w:rPr>
          <w:b/>
          <w:sz w:val="22"/>
          <w:szCs w:val="22"/>
        </w:rPr>
        <w:t xml:space="preserve">  </w:t>
      </w:r>
      <w:r w:rsidRPr="009341EA">
        <w:rPr>
          <w:b/>
          <w:sz w:val="16"/>
          <w:szCs w:val="16"/>
        </w:rPr>
        <w:t xml:space="preserve">1 </w:t>
      </w:r>
      <w:r w:rsidRPr="009341EA">
        <w:rPr>
          <w:b/>
          <w:sz w:val="16"/>
          <w:szCs w:val="16"/>
          <w:vertAlign w:val="superscript"/>
        </w:rPr>
        <w:t>*</w:t>
      </w:r>
      <w:r w:rsidRPr="009341EA">
        <w:rPr>
          <w:sz w:val="16"/>
          <w:szCs w:val="16"/>
          <w:vertAlign w:val="superscript"/>
        </w:rPr>
        <w:t xml:space="preserve"> </w:t>
      </w:r>
      <w:r w:rsidRPr="009341EA">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9341EA" w:rsidRPr="009341EA" w:rsidRDefault="009341EA" w:rsidP="009341EA">
      <w:pPr>
        <w:rPr>
          <w:sz w:val="22"/>
          <w:szCs w:val="22"/>
        </w:rPr>
      </w:pPr>
    </w:p>
    <w:p w:rsidR="00696145" w:rsidRPr="00BD0657" w:rsidRDefault="00696145" w:rsidP="00696145">
      <w:pPr>
        <w:rPr>
          <w:sz w:val="22"/>
          <w:szCs w:val="22"/>
        </w:rPr>
      </w:pPr>
    </w:p>
    <w:p w:rsidR="00696145" w:rsidRDefault="00696145" w:rsidP="00696145"/>
    <w:sectPr w:rsidR="00696145" w:rsidSect="0069614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696145"/>
    <w:rsid w:val="00024F31"/>
    <w:rsid w:val="00051F70"/>
    <w:rsid w:val="000B623F"/>
    <w:rsid w:val="000D7459"/>
    <w:rsid w:val="000E1A16"/>
    <w:rsid w:val="000E6652"/>
    <w:rsid w:val="001077F2"/>
    <w:rsid w:val="00125BF6"/>
    <w:rsid w:val="00127324"/>
    <w:rsid w:val="0015602B"/>
    <w:rsid w:val="001E205E"/>
    <w:rsid w:val="0028162E"/>
    <w:rsid w:val="00320AF4"/>
    <w:rsid w:val="00384B63"/>
    <w:rsid w:val="003A73EF"/>
    <w:rsid w:val="003B39B8"/>
    <w:rsid w:val="004546D4"/>
    <w:rsid w:val="004770E2"/>
    <w:rsid w:val="00482CBC"/>
    <w:rsid w:val="00507C75"/>
    <w:rsid w:val="00527409"/>
    <w:rsid w:val="00527861"/>
    <w:rsid w:val="0054642F"/>
    <w:rsid w:val="0055222C"/>
    <w:rsid w:val="00622B76"/>
    <w:rsid w:val="0065467B"/>
    <w:rsid w:val="00696145"/>
    <w:rsid w:val="00740A40"/>
    <w:rsid w:val="00773B9E"/>
    <w:rsid w:val="007B5717"/>
    <w:rsid w:val="007D00F5"/>
    <w:rsid w:val="008315DD"/>
    <w:rsid w:val="008523D2"/>
    <w:rsid w:val="00880B88"/>
    <w:rsid w:val="00891861"/>
    <w:rsid w:val="00894B24"/>
    <w:rsid w:val="008A61F8"/>
    <w:rsid w:val="008E103B"/>
    <w:rsid w:val="008E148D"/>
    <w:rsid w:val="008F4C41"/>
    <w:rsid w:val="009055F3"/>
    <w:rsid w:val="009341EA"/>
    <w:rsid w:val="009577DA"/>
    <w:rsid w:val="009745FE"/>
    <w:rsid w:val="00A25DBC"/>
    <w:rsid w:val="00A31BFA"/>
    <w:rsid w:val="00A34761"/>
    <w:rsid w:val="00A4254D"/>
    <w:rsid w:val="00A6665D"/>
    <w:rsid w:val="00A70F84"/>
    <w:rsid w:val="00AB2599"/>
    <w:rsid w:val="00B201F0"/>
    <w:rsid w:val="00B337B1"/>
    <w:rsid w:val="00B37139"/>
    <w:rsid w:val="00B37672"/>
    <w:rsid w:val="00BC3276"/>
    <w:rsid w:val="00C665C2"/>
    <w:rsid w:val="00D14154"/>
    <w:rsid w:val="00DB6611"/>
    <w:rsid w:val="00DF2638"/>
    <w:rsid w:val="00E23E3C"/>
    <w:rsid w:val="00E44B8A"/>
    <w:rsid w:val="00EA2206"/>
    <w:rsid w:val="00EC3F30"/>
    <w:rsid w:val="00EF5A1D"/>
    <w:rsid w:val="00F538A0"/>
    <w:rsid w:val="00F93C5C"/>
    <w:rsid w:val="00FC63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59C739-1104-4326-B1E9-414D077D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9614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696145"/>
    <w:rPr>
      <w:rFonts w:ascii="Courier New" w:hAnsi="Courier New" w:cs="Courier New"/>
      <w:sz w:val="20"/>
      <w:szCs w:val="20"/>
    </w:rPr>
  </w:style>
  <w:style w:type="character" w:customStyle="1" w:styleId="ZwykytekstZnak">
    <w:name w:val="Zwykły tekst Znak"/>
    <w:basedOn w:val="Domylnaczcionkaakapitu"/>
    <w:link w:val="Zwykytekst"/>
    <w:uiPriority w:val="99"/>
    <w:rsid w:val="00696145"/>
    <w:rPr>
      <w:rFonts w:ascii="Courier New" w:eastAsia="Times New Roman" w:hAnsi="Courier New" w:cs="Courier New"/>
      <w:sz w:val="20"/>
      <w:szCs w:val="20"/>
      <w:lang w:eastAsia="pl-PL"/>
    </w:rPr>
  </w:style>
  <w:style w:type="paragraph" w:styleId="Bezodstpw">
    <w:name w:val="No Spacing"/>
    <w:uiPriority w:val="1"/>
    <w:qFormat/>
    <w:rsid w:val="00696145"/>
    <w:pPr>
      <w:spacing w:after="0" w:line="240" w:lineRule="auto"/>
    </w:pPr>
    <w:rPr>
      <w:rFonts w:eastAsia="Times New Roman" w:cs="Times New Roman"/>
    </w:rPr>
  </w:style>
  <w:style w:type="table" w:styleId="Tabela-Siatka">
    <w:name w:val="Table Grid"/>
    <w:basedOn w:val="Standardowy"/>
    <w:uiPriority w:val="59"/>
    <w:rsid w:val="008F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09140">
      <w:bodyDiv w:val="1"/>
      <w:marLeft w:val="0"/>
      <w:marRight w:val="0"/>
      <w:marTop w:val="0"/>
      <w:marBottom w:val="0"/>
      <w:divBdr>
        <w:top w:val="none" w:sz="0" w:space="0" w:color="auto"/>
        <w:left w:val="none" w:sz="0" w:space="0" w:color="auto"/>
        <w:bottom w:val="none" w:sz="0" w:space="0" w:color="auto"/>
        <w:right w:val="none" w:sz="0" w:space="0" w:color="auto"/>
      </w:divBdr>
    </w:div>
    <w:div w:id="347684244">
      <w:bodyDiv w:val="1"/>
      <w:marLeft w:val="0"/>
      <w:marRight w:val="0"/>
      <w:marTop w:val="0"/>
      <w:marBottom w:val="0"/>
      <w:divBdr>
        <w:top w:val="none" w:sz="0" w:space="0" w:color="auto"/>
        <w:left w:val="none" w:sz="0" w:space="0" w:color="auto"/>
        <w:bottom w:val="none" w:sz="0" w:space="0" w:color="auto"/>
        <w:right w:val="none" w:sz="0" w:space="0" w:color="auto"/>
      </w:divBdr>
    </w:div>
    <w:div w:id="474103287">
      <w:bodyDiv w:val="1"/>
      <w:marLeft w:val="0"/>
      <w:marRight w:val="0"/>
      <w:marTop w:val="0"/>
      <w:marBottom w:val="0"/>
      <w:divBdr>
        <w:top w:val="none" w:sz="0" w:space="0" w:color="auto"/>
        <w:left w:val="none" w:sz="0" w:space="0" w:color="auto"/>
        <w:bottom w:val="none" w:sz="0" w:space="0" w:color="auto"/>
        <w:right w:val="none" w:sz="0" w:space="0" w:color="auto"/>
      </w:divBdr>
    </w:div>
    <w:div w:id="821235430">
      <w:bodyDiv w:val="1"/>
      <w:marLeft w:val="0"/>
      <w:marRight w:val="0"/>
      <w:marTop w:val="0"/>
      <w:marBottom w:val="0"/>
      <w:divBdr>
        <w:top w:val="none" w:sz="0" w:space="0" w:color="auto"/>
        <w:left w:val="none" w:sz="0" w:space="0" w:color="auto"/>
        <w:bottom w:val="none" w:sz="0" w:space="0" w:color="auto"/>
        <w:right w:val="none" w:sz="0" w:space="0" w:color="auto"/>
      </w:divBdr>
    </w:div>
    <w:div w:id="1086997906">
      <w:bodyDiv w:val="1"/>
      <w:marLeft w:val="0"/>
      <w:marRight w:val="0"/>
      <w:marTop w:val="0"/>
      <w:marBottom w:val="0"/>
      <w:divBdr>
        <w:top w:val="none" w:sz="0" w:space="0" w:color="auto"/>
        <w:left w:val="none" w:sz="0" w:space="0" w:color="auto"/>
        <w:bottom w:val="none" w:sz="0" w:space="0" w:color="auto"/>
        <w:right w:val="none" w:sz="0" w:space="0" w:color="auto"/>
      </w:divBdr>
    </w:div>
    <w:div w:id="1389183589">
      <w:bodyDiv w:val="1"/>
      <w:marLeft w:val="0"/>
      <w:marRight w:val="0"/>
      <w:marTop w:val="0"/>
      <w:marBottom w:val="0"/>
      <w:divBdr>
        <w:top w:val="none" w:sz="0" w:space="0" w:color="auto"/>
        <w:left w:val="none" w:sz="0" w:space="0" w:color="auto"/>
        <w:bottom w:val="none" w:sz="0" w:space="0" w:color="auto"/>
        <w:right w:val="none" w:sz="0" w:space="0" w:color="auto"/>
      </w:divBdr>
    </w:div>
    <w:div w:id="182218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014B0-542F-4662-A7BF-5444AA44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943</Words>
  <Characters>5659</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21</cp:revision>
  <cp:lastPrinted>2016-12-27T15:04:00Z</cp:lastPrinted>
  <dcterms:created xsi:type="dcterms:W3CDTF">2013-12-30T08:08:00Z</dcterms:created>
  <dcterms:modified xsi:type="dcterms:W3CDTF">2020-01-22T12:05:00Z</dcterms:modified>
</cp:coreProperties>
</file>